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8820" w14:textId="77777777" w:rsidR="00F20C56" w:rsidRPr="00B82519" w:rsidRDefault="00EF430E" w:rsidP="00B82519">
      <w:pPr>
        <w:jc w:val="center"/>
        <w:rPr>
          <w:rFonts w:ascii="Garamond" w:hAnsi="Garamond"/>
          <w:b/>
          <w:sz w:val="24"/>
          <w:szCs w:val="24"/>
        </w:rPr>
      </w:pPr>
      <w:r w:rsidRPr="00B82519">
        <w:rPr>
          <w:rFonts w:ascii="Garamond" w:hAnsi="Garamond"/>
          <w:b/>
          <w:sz w:val="24"/>
          <w:szCs w:val="24"/>
        </w:rPr>
        <w:t xml:space="preserve">DOGOVOR O </w:t>
      </w:r>
      <w:r w:rsidR="005B1008">
        <w:rPr>
          <w:rFonts w:ascii="Garamond" w:hAnsi="Garamond"/>
          <w:b/>
          <w:sz w:val="24"/>
          <w:szCs w:val="24"/>
        </w:rPr>
        <w:t xml:space="preserve">UREDITVI IN SPORAZUMNI </w:t>
      </w:r>
      <w:r w:rsidRPr="00B82519">
        <w:rPr>
          <w:rFonts w:ascii="Garamond" w:hAnsi="Garamond"/>
          <w:b/>
          <w:sz w:val="24"/>
          <w:szCs w:val="24"/>
        </w:rPr>
        <w:t>DELITVI AVTORSKIH PRAVIC MED SOAVTORJI</w:t>
      </w:r>
    </w:p>
    <w:p w14:paraId="4E3EF663" w14:textId="77777777" w:rsidR="00EF430E" w:rsidRPr="00B82519" w:rsidRDefault="00EF430E" w:rsidP="00B82519">
      <w:pPr>
        <w:jc w:val="both"/>
        <w:rPr>
          <w:rFonts w:ascii="Garamond" w:hAnsi="Garamond"/>
          <w:sz w:val="24"/>
          <w:szCs w:val="24"/>
        </w:rPr>
      </w:pPr>
    </w:p>
    <w:p w14:paraId="607F07BC" w14:textId="52C76B05" w:rsidR="00EF430E" w:rsidRPr="00B82519" w:rsidRDefault="00EF430E" w:rsidP="00B82519">
      <w:pPr>
        <w:jc w:val="both"/>
        <w:rPr>
          <w:rFonts w:ascii="Garamond" w:hAnsi="Garamond"/>
          <w:sz w:val="24"/>
          <w:szCs w:val="24"/>
        </w:rPr>
      </w:pPr>
      <w:r w:rsidRPr="00B82519">
        <w:rPr>
          <w:rFonts w:ascii="Garamond" w:hAnsi="Garamond"/>
          <w:sz w:val="24"/>
          <w:szCs w:val="24"/>
        </w:rPr>
        <w:t>Podpisan</w:t>
      </w:r>
      <w:r w:rsidR="0094432C">
        <w:rPr>
          <w:rFonts w:ascii="Garamond" w:hAnsi="Garamond"/>
          <w:sz w:val="24"/>
          <w:szCs w:val="24"/>
        </w:rPr>
        <w:t>i</w:t>
      </w:r>
      <w:r w:rsidRPr="00B82519">
        <w:rPr>
          <w:rFonts w:ascii="Garamond" w:hAnsi="Garamond"/>
          <w:sz w:val="24"/>
          <w:szCs w:val="24"/>
        </w:rPr>
        <w:t xml:space="preserve">, </w:t>
      </w:r>
      <w:r w:rsidR="0094432C" w:rsidRPr="0094432C">
        <w:rPr>
          <w:rFonts w:ascii="Garamond" w:hAnsi="Garamond"/>
          <w:b/>
          <w:sz w:val="24"/>
          <w:szCs w:val="24"/>
          <w:highlight w:val="yellow"/>
        </w:rPr>
        <w:t>AVTOR 1, AVTOR 2, AVTOR3…</w:t>
      </w:r>
      <w:r w:rsidRPr="0094432C">
        <w:rPr>
          <w:rFonts w:ascii="Garamond" w:hAnsi="Garamond"/>
          <w:sz w:val="24"/>
          <w:szCs w:val="24"/>
          <w:highlight w:val="yellow"/>
        </w:rPr>
        <w:t>,</w:t>
      </w:r>
      <w:r w:rsidRPr="00B82519">
        <w:rPr>
          <w:rFonts w:ascii="Garamond" w:hAnsi="Garamond"/>
          <w:sz w:val="24"/>
          <w:szCs w:val="24"/>
        </w:rPr>
        <w:t xml:space="preserve"> </w:t>
      </w:r>
      <w:r w:rsidR="0094432C">
        <w:rPr>
          <w:rFonts w:ascii="Garamond" w:hAnsi="Garamond"/>
          <w:sz w:val="24"/>
          <w:szCs w:val="24"/>
        </w:rPr>
        <w:t>smo</w:t>
      </w:r>
      <w:r w:rsidRPr="00B82519">
        <w:rPr>
          <w:rFonts w:ascii="Garamond" w:hAnsi="Garamond"/>
          <w:sz w:val="24"/>
          <w:szCs w:val="24"/>
        </w:rPr>
        <w:t xml:space="preserve"> se prijavil</w:t>
      </w:r>
      <w:r w:rsidR="0094432C">
        <w:rPr>
          <w:rFonts w:ascii="Garamond" w:hAnsi="Garamond"/>
          <w:sz w:val="24"/>
          <w:szCs w:val="24"/>
        </w:rPr>
        <w:t>i</w:t>
      </w:r>
      <w:r w:rsidRPr="00B82519">
        <w:rPr>
          <w:rFonts w:ascii="Garamond" w:hAnsi="Garamond"/>
          <w:sz w:val="24"/>
          <w:szCs w:val="24"/>
        </w:rPr>
        <w:t xml:space="preserve"> na anonimni študentski natečaj </w:t>
      </w:r>
      <w:r w:rsidR="00EC7CBC" w:rsidRPr="00EC7CBC">
        <w:rPr>
          <w:rFonts w:ascii="Garamond" w:hAnsi="Garamond"/>
          <w:sz w:val="24"/>
          <w:szCs w:val="24"/>
        </w:rPr>
        <w:t xml:space="preserve">»Estetska in funkcionalna integracija predpisanih označb projektov infrastrukture za pešce in kolesarje na urbano opremo« (Oblikovanje sodobnih rešitev za implementacijo označevanja kohezijskih projektov v prostore mesta – ŠN_OKP), </w:t>
      </w:r>
      <w:r w:rsidR="00EC7CBC">
        <w:rPr>
          <w:rFonts w:ascii="Garamond" w:hAnsi="Garamond"/>
          <w:sz w:val="24"/>
          <w:szCs w:val="24"/>
        </w:rPr>
        <w:t>v izvedbi</w:t>
      </w:r>
      <w:r w:rsidR="00EC7CBC" w:rsidRPr="00EC7CBC">
        <w:rPr>
          <w:rFonts w:ascii="Garamond" w:hAnsi="Garamond"/>
          <w:sz w:val="24"/>
          <w:szCs w:val="24"/>
        </w:rPr>
        <w:t xml:space="preserve"> Univerz</w:t>
      </w:r>
      <w:r w:rsidR="00EC7CBC">
        <w:rPr>
          <w:rFonts w:ascii="Garamond" w:hAnsi="Garamond"/>
          <w:sz w:val="24"/>
          <w:szCs w:val="24"/>
        </w:rPr>
        <w:t>e</w:t>
      </w:r>
      <w:r w:rsidR="00EC7CBC" w:rsidRPr="00EC7CBC">
        <w:rPr>
          <w:rFonts w:ascii="Garamond" w:hAnsi="Garamond"/>
          <w:sz w:val="24"/>
          <w:szCs w:val="24"/>
        </w:rPr>
        <w:t xml:space="preserve"> v Ljubljani, Fakultet</w:t>
      </w:r>
      <w:r w:rsidR="00EC7CBC">
        <w:rPr>
          <w:rFonts w:ascii="Garamond" w:hAnsi="Garamond"/>
          <w:sz w:val="24"/>
          <w:szCs w:val="24"/>
        </w:rPr>
        <w:t>e</w:t>
      </w:r>
      <w:r w:rsidR="00EC7CBC" w:rsidRPr="00EC7CBC">
        <w:rPr>
          <w:rFonts w:ascii="Garamond" w:hAnsi="Garamond"/>
          <w:sz w:val="24"/>
          <w:szCs w:val="24"/>
        </w:rPr>
        <w:t xml:space="preserve"> za arhitekturo, po naročilu Ministrstva za okolje, podnebje in energijo, Direktorata za prometno politiko (MOPE DPrP</w:t>
      </w:r>
      <w:r w:rsidR="0094432C">
        <w:rPr>
          <w:rFonts w:ascii="Garamond" w:hAnsi="Garamond"/>
          <w:sz w:val="24"/>
          <w:szCs w:val="24"/>
        </w:rPr>
        <w:t>, naročnik</w:t>
      </w:r>
      <w:r w:rsidR="00EC7CBC" w:rsidRPr="00EC7CBC">
        <w:rPr>
          <w:rFonts w:ascii="Garamond" w:hAnsi="Garamond"/>
          <w:sz w:val="24"/>
          <w:szCs w:val="24"/>
        </w:rPr>
        <w:t>)</w:t>
      </w:r>
      <w:r w:rsidR="00EC7CBC">
        <w:rPr>
          <w:rFonts w:ascii="Garamond" w:hAnsi="Garamond"/>
          <w:sz w:val="24"/>
          <w:szCs w:val="24"/>
        </w:rPr>
        <w:t xml:space="preserve">, </w:t>
      </w:r>
      <w:r w:rsidRPr="00B82519">
        <w:rPr>
          <w:rFonts w:ascii="Garamond" w:hAnsi="Garamond"/>
          <w:sz w:val="24"/>
          <w:szCs w:val="24"/>
        </w:rPr>
        <w:t xml:space="preserve">ki je bil dne </w:t>
      </w:r>
      <w:r w:rsidR="0094432C">
        <w:rPr>
          <w:rFonts w:ascii="Garamond" w:hAnsi="Garamond"/>
          <w:sz w:val="24"/>
          <w:szCs w:val="24"/>
        </w:rPr>
        <w:t>06. 11. 2023</w:t>
      </w:r>
      <w:r w:rsidRPr="00B82519">
        <w:rPr>
          <w:rFonts w:ascii="Garamond" w:hAnsi="Garamond"/>
          <w:sz w:val="24"/>
          <w:szCs w:val="24"/>
        </w:rPr>
        <w:t xml:space="preserve"> objavljen na spletni strani </w:t>
      </w:r>
      <w:r w:rsidR="0094432C">
        <w:rPr>
          <w:rFonts w:ascii="Garamond" w:hAnsi="Garamond"/>
          <w:sz w:val="24"/>
          <w:szCs w:val="24"/>
        </w:rPr>
        <w:t>UL FA</w:t>
      </w:r>
      <w:r w:rsidRPr="00B82519">
        <w:rPr>
          <w:rFonts w:ascii="Garamond" w:hAnsi="Garamond"/>
          <w:sz w:val="24"/>
          <w:szCs w:val="24"/>
        </w:rPr>
        <w:t>.</w:t>
      </w:r>
    </w:p>
    <w:p w14:paraId="5531F879" w14:textId="05B18E73" w:rsidR="00EF430E" w:rsidRPr="00B82519" w:rsidRDefault="00EF430E" w:rsidP="00B82519">
      <w:pPr>
        <w:jc w:val="both"/>
        <w:rPr>
          <w:rFonts w:ascii="Garamond" w:hAnsi="Garamond"/>
          <w:sz w:val="24"/>
          <w:szCs w:val="24"/>
        </w:rPr>
      </w:pPr>
      <w:r w:rsidRPr="00B82519">
        <w:rPr>
          <w:rFonts w:ascii="Garamond" w:hAnsi="Garamond"/>
          <w:sz w:val="24"/>
          <w:szCs w:val="24"/>
        </w:rPr>
        <w:t>Avtorske pravice na oddanem natečajnem elaboratu si deli</w:t>
      </w:r>
      <w:r w:rsidR="0094432C">
        <w:rPr>
          <w:rFonts w:ascii="Garamond" w:hAnsi="Garamond"/>
          <w:sz w:val="24"/>
          <w:szCs w:val="24"/>
        </w:rPr>
        <w:t>mo</w:t>
      </w:r>
      <w:r w:rsidRPr="00B82519">
        <w:rPr>
          <w:rFonts w:ascii="Garamond" w:hAnsi="Garamond"/>
          <w:sz w:val="24"/>
          <w:szCs w:val="24"/>
        </w:rPr>
        <w:t xml:space="preserve"> kot sledi:</w:t>
      </w:r>
    </w:p>
    <w:p w14:paraId="79161032" w14:textId="36FACADA" w:rsidR="00EF430E" w:rsidRPr="00EC7CBC" w:rsidRDefault="0094432C" w:rsidP="00B82519">
      <w:pPr>
        <w:pStyle w:val="Odstavekseznama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  <w:highlight w:val="yellow"/>
        </w:rPr>
        <w:t>AVTOR 1</w:t>
      </w:r>
      <w:r w:rsidR="00EF430E" w:rsidRPr="00EC7CBC">
        <w:rPr>
          <w:rFonts w:ascii="Garamond" w:hAnsi="Garamond"/>
          <w:sz w:val="24"/>
          <w:szCs w:val="24"/>
          <w:highlight w:val="yellow"/>
        </w:rPr>
        <w:t xml:space="preserve">: </w:t>
      </w:r>
      <w:r>
        <w:rPr>
          <w:rFonts w:ascii="Garamond" w:hAnsi="Garamond"/>
          <w:sz w:val="24"/>
          <w:szCs w:val="24"/>
          <w:highlight w:val="yellow"/>
        </w:rPr>
        <w:t>________</w:t>
      </w:r>
      <w:r w:rsidR="00EF430E" w:rsidRPr="00EC7CBC">
        <w:rPr>
          <w:rFonts w:ascii="Garamond" w:hAnsi="Garamond"/>
          <w:sz w:val="24"/>
          <w:szCs w:val="24"/>
          <w:highlight w:val="yellow"/>
        </w:rPr>
        <w:t>%</w:t>
      </w:r>
    </w:p>
    <w:p w14:paraId="5E7850FD" w14:textId="19CC0868" w:rsidR="00EF430E" w:rsidRDefault="0094432C" w:rsidP="00B82519">
      <w:pPr>
        <w:pStyle w:val="Odstavekseznama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  <w:highlight w:val="yellow"/>
        </w:rPr>
        <w:t>AVTOR 2</w:t>
      </w:r>
      <w:r w:rsidR="00EF430E" w:rsidRPr="00EC7CBC">
        <w:rPr>
          <w:rFonts w:ascii="Garamond" w:hAnsi="Garamond"/>
          <w:sz w:val="24"/>
          <w:szCs w:val="24"/>
          <w:highlight w:val="yellow"/>
        </w:rPr>
        <w:t xml:space="preserve">: </w:t>
      </w:r>
      <w:r>
        <w:rPr>
          <w:rFonts w:ascii="Garamond" w:hAnsi="Garamond"/>
          <w:sz w:val="24"/>
          <w:szCs w:val="24"/>
          <w:highlight w:val="yellow"/>
        </w:rPr>
        <w:t>________</w:t>
      </w:r>
      <w:r w:rsidR="00EF430E" w:rsidRPr="00EC7CBC">
        <w:rPr>
          <w:rFonts w:ascii="Garamond" w:hAnsi="Garamond"/>
          <w:sz w:val="24"/>
          <w:szCs w:val="24"/>
          <w:highlight w:val="yellow"/>
        </w:rPr>
        <w:t>%</w:t>
      </w:r>
    </w:p>
    <w:p w14:paraId="436B4111" w14:textId="5B145B2E" w:rsidR="0094432C" w:rsidRPr="00EC7CBC" w:rsidRDefault="0094432C" w:rsidP="00B82519">
      <w:pPr>
        <w:pStyle w:val="Odstavekseznama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  <w:highlight w:val="yellow"/>
        </w:rPr>
        <w:t>AVTOR 3: ________%</w:t>
      </w:r>
    </w:p>
    <w:p w14:paraId="48C7D972" w14:textId="7706846B" w:rsidR="00EF430E" w:rsidRPr="00B82519" w:rsidRDefault="00EF430E" w:rsidP="00B82519">
      <w:pPr>
        <w:jc w:val="both"/>
        <w:rPr>
          <w:rFonts w:ascii="Garamond" w:hAnsi="Garamond"/>
          <w:sz w:val="24"/>
          <w:szCs w:val="24"/>
        </w:rPr>
      </w:pPr>
      <w:r w:rsidRPr="00B82519">
        <w:rPr>
          <w:rFonts w:ascii="Garamond" w:hAnsi="Garamond"/>
          <w:sz w:val="24"/>
          <w:szCs w:val="24"/>
        </w:rPr>
        <w:t>S podpisom te izjave pod materialno in kazensko odgovornostjo izjavlja</w:t>
      </w:r>
      <w:r w:rsidR="0094432C">
        <w:rPr>
          <w:rFonts w:ascii="Garamond" w:hAnsi="Garamond"/>
          <w:sz w:val="24"/>
          <w:szCs w:val="24"/>
        </w:rPr>
        <w:t>mo</w:t>
      </w:r>
      <w:r w:rsidRPr="00B82519">
        <w:rPr>
          <w:rFonts w:ascii="Garamond" w:hAnsi="Garamond"/>
          <w:sz w:val="24"/>
          <w:szCs w:val="24"/>
        </w:rPr>
        <w:t>, da je natečajni elaborat na</w:t>
      </w:r>
      <w:r w:rsidR="0094432C">
        <w:rPr>
          <w:rFonts w:ascii="Garamond" w:hAnsi="Garamond"/>
          <w:sz w:val="24"/>
          <w:szCs w:val="24"/>
        </w:rPr>
        <w:t>še</w:t>
      </w:r>
      <w:r w:rsidRPr="00B82519">
        <w:rPr>
          <w:rFonts w:ascii="Garamond" w:hAnsi="Garamond"/>
          <w:sz w:val="24"/>
          <w:szCs w:val="24"/>
        </w:rPr>
        <w:t xml:space="preserve"> izvirno avtorsko delo ter, da pri na</w:t>
      </w:r>
      <w:r w:rsidR="0094432C">
        <w:rPr>
          <w:rFonts w:ascii="Garamond" w:hAnsi="Garamond"/>
          <w:sz w:val="24"/>
          <w:szCs w:val="24"/>
        </w:rPr>
        <w:t>šem</w:t>
      </w:r>
      <w:r w:rsidRPr="00B82519">
        <w:rPr>
          <w:rFonts w:ascii="Garamond" w:hAnsi="Garamond"/>
          <w:sz w:val="24"/>
          <w:szCs w:val="24"/>
        </w:rPr>
        <w:t xml:space="preserve"> delu nis</w:t>
      </w:r>
      <w:r w:rsidR="0094432C">
        <w:rPr>
          <w:rFonts w:ascii="Garamond" w:hAnsi="Garamond"/>
          <w:sz w:val="24"/>
          <w:szCs w:val="24"/>
        </w:rPr>
        <w:t>mo</w:t>
      </w:r>
      <w:r w:rsidRPr="00B82519">
        <w:rPr>
          <w:rFonts w:ascii="Garamond" w:hAnsi="Garamond"/>
          <w:sz w:val="24"/>
          <w:szCs w:val="24"/>
        </w:rPr>
        <w:t xml:space="preserve"> uporabil</w:t>
      </w:r>
      <w:r w:rsidR="0094432C">
        <w:rPr>
          <w:rFonts w:ascii="Garamond" w:hAnsi="Garamond"/>
          <w:sz w:val="24"/>
          <w:szCs w:val="24"/>
        </w:rPr>
        <w:t>i</w:t>
      </w:r>
      <w:r w:rsidRPr="00B82519">
        <w:rPr>
          <w:rFonts w:ascii="Garamond" w:hAnsi="Garamond"/>
          <w:sz w:val="24"/>
          <w:szCs w:val="24"/>
        </w:rPr>
        <w:t xml:space="preserve"> avtorskega dela tretje osebe, na katerem bi obstajali materialni zahtevki iz naslova materialne avtorske pravice avtorjev, dedičev ali lastnikov.</w:t>
      </w:r>
    </w:p>
    <w:p w14:paraId="35EDB498" w14:textId="4EEF06F4" w:rsidR="00686AB9" w:rsidRPr="00B82519" w:rsidRDefault="00686AB9" w:rsidP="00B82519">
      <w:pPr>
        <w:jc w:val="both"/>
        <w:rPr>
          <w:rFonts w:ascii="Garamond" w:hAnsi="Garamond"/>
          <w:sz w:val="24"/>
          <w:szCs w:val="24"/>
        </w:rPr>
      </w:pPr>
      <w:r w:rsidRPr="00B82519">
        <w:rPr>
          <w:rFonts w:ascii="Garamond" w:hAnsi="Garamond"/>
          <w:sz w:val="24"/>
          <w:szCs w:val="24"/>
        </w:rPr>
        <w:t xml:space="preserve">Na </w:t>
      </w:r>
      <w:r w:rsidR="00CE5816">
        <w:rPr>
          <w:rFonts w:ascii="Garamond" w:hAnsi="Garamond"/>
          <w:sz w:val="24"/>
          <w:szCs w:val="24"/>
        </w:rPr>
        <w:t>naročnika</w:t>
      </w:r>
      <w:r w:rsidRPr="00B82519">
        <w:rPr>
          <w:rFonts w:ascii="Garamond" w:hAnsi="Garamond"/>
          <w:sz w:val="24"/>
          <w:szCs w:val="24"/>
        </w:rPr>
        <w:t xml:space="preserve"> se materialne avtorske pravice, kot so določene v 22. členu Zakona o avtorskih in sorodnih pravicah, prenesejo izključno ter časovno in prostorsko neomejeno. Hkrati se na naročnika prenese tudi pravica, da materialne avtorske pravice prenaša naprej na tretje osebe</w:t>
      </w:r>
      <w:r w:rsidR="00B82519" w:rsidRPr="00B82519">
        <w:rPr>
          <w:rFonts w:ascii="Garamond" w:hAnsi="Garamond"/>
          <w:sz w:val="24"/>
          <w:szCs w:val="24"/>
        </w:rPr>
        <w:t>, ne da bi za to potreboval soglasje avtorja in ne, da bi za tak prenos moral avtorju izplačati kakršnokoli dodatno plačilo.</w:t>
      </w:r>
    </w:p>
    <w:p w14:paraId="7B35FE50" w14:textId="6D5D138C" w:rsidR="00603BD9" w:rsidRPr="00B82519" w:rsidRDefault="00603BD9" w:rsidP="00B82519">
      <w:pPr>
        <w:jc w:val="both"/>
        <w:rPr>
          <w:rFonts w:ascii="Garamond" w:hAnsi="Garamond"/>
          <w:sz w:val="24"/>
          <w:szCs w:val="24"/>
        </w:rPr>
      </w:pPr>
      <w:r w:rsidRPr="00B82519">
        <w:rPr>
          <w:rFonts w:ascii="Garamond" w:hAnsi="Garamond"/>
          <w:sz w:val="24"/>
          <w:szCs w:val="24"/>
        </w:rPr>
        <w:t>Podpisnik</w:t>
      </w:r>
      <w:r w:rsidR="00CE5816">
        <w:rPr>
          <w:rFonts w:ascii="Garamond" w:hAnsi="Garamond"/>
          <w:sz w:val="24"/>
          <w:szCs w:val="24"/>
        </w:rPr>
        <w:t>i</w:t>
      </w:r>
      <w:r w:rsidRPr="00B82519">
        <w:rPr>
          <w:rFonts w:ascii="Garamond" w:hAnsi="Garamond"/>
          <w:sz w:val="24"/>
          <w:szCs w:val="24"/>
        </w:rPr>
        <w:t xml:space="preserve"> tega dogovora si bo</w:t>
      </w:r>
      <w:r w:rsidR="00CE5816">
        <w:rPr>
          <w:rFonts w:ascii="Garamond" w:hAnsi="Garamond"/>
          <w:sz w:val="24"/>
          <w:szCs w:val="24"/>
        </w:rPr>
        <w:t>mo</w:t>
      </w:r>
      <w:r w:rsidRPr="00B82519">
        <w:rPr>
          <w:rFonts w:ascii="Garamond" w:hAnsi="Garamond"/>
          <w:sz w:val="24"/>
          <w:szCs w:val="24"/>
        </w:rPr>
        <w:t xml:space="preserve"> nagrado</w:t>
      </w:r>
      <w:r w:rsidR="00CE5816">
        <w:rPr>
          <w:rFonts w:ascii="Garamond" w:hAnsi="Garamond"/>
          <w:sz w:val="24"/>
          <w:szCs w:val="24"/>
        </w:rPr>
        <w:t xml:space="preserve"> </w:t>
      </w:r>
      <w:r w:rsidRPr="00B82519">
        <w:rPr>
          <w:rFonts w:ascii="Garamond" w:hAnsi="Garamond"/>
          <w:sz w:val="24"/>
          <w:szCs w:val="24"/>
        </w:rPr>
        <w:t>razdelil</w:t>
      </w:r>
      <w:r w:rsidR="00CE5816">
        <w:rPr>
          <w:rFonts w:ascii="Garamond" w:hAnsi="Garamond"/>
          <w:sz w:val="24"/>
          <w:szCs w:val="24"/>
        </w:rPr>
        <w:t>i</w:t>
      </w:r>
      <w:r w:rsidRPr="00B82519">
        <w:rPr>
          <w:rFonts w:ascii="Garamond" w:hAnsi="Garamond"/>
          <w:sz w:val="24"/>
          <w:szCs w:val="24"/>
        </w:rPr>
        <w:t xml:space="preserve"> v skladu</w:t>
      </w:r>
      <w:r w:rsidR="00B82519" w:rsidRPr="00B82519">
        <w:rPr>
          <w:rFonts w:ascii="Garamond" w:hAnsi="Garamond"/>
          <w:sz w:val="24"/>
          <w:szCs w:val="24"/>
        </w:rPr>
        <w:t xml:space="preserve"> z deležem doprinosa k nastanku avtorskega dela, kot izhaja iz tretjega odstavka tega dogovora. </w:t>
      </w:r>
      <w:r w:rsidR="00CE5816">
        <w:rPr>
          <w:rFonts w:ascii="Garamond" w:hAnsi="Garamond"/>
          <w:sz w:val="24"/>
          <w:szCs w:val="24"/>
        </w:rPr>
        <w:t>UL FA</w:t>
      </w:r>
      <w:r w:rsidR="00A7447C">
        <w:rPr>
          <w:rFonts w:ascii="Garamond" w:hAnsi="Garamond"/>
          <w:sz w:val="24"/>
          <w:szCs w:val="24"/>
        </w:rPr>
        <w:t xml:space="preserve"> z</w:t>
      </w:r>
      <w:r w:rsidR="009D0B09">
        <w:rPr>
          <w:rFonts w:ascii="Garamond" w:hAnsi="Garamond"/>
          <w:sz w:val="24"/>
          <w:szCs w:val="24"/>
        </w:rPr>
        <w:t xml:space="preserve"> vsakim od avtorje</w:t>
      </w:r>
      <w:r w:rsidR="00CE5816">
        <w:rPr>
          <w:rFonts w:ascii="Garamond" w:hAnsi="Garamond"/>
          <w:sz w:val="24"/>
          <w:szCs w:val="24"/>
        </w:rPr>
        <w:t>v</w:t>
      </w:r>
      <w:r w:rsidR="009D0B09">
        <w:rPr>
          <w:rFonts w:ascii="Garamond" w:hAnsi="Garamond"/>
          <w:sz w:val="24"/>
          <w:szCs w:val="24"/>
        </w:rPr>
        <w:t xml:space="preserve"> sklene ločen</w:t>
      </w:r>
      <w:r w:rsidR="00CB2146">
        <w:rPr>
          <w:rFonts w:ascii="Garamond" w:hAnsi="Garamond"/>
          <w:sz w:val="24"/>
          <w:szCs w:val="24"/>
        </w:rPr>
        <w:t>o</w:t>
      </w:r>
      <w:r w:rsidR="009D0B09">
        <w:rPr>
          <w:rFonts w:ascii="Garamond" w:hAnsi="Garamond"/>
          <w:sz w:val="24"/>
          <w:szCs w:val="24"/>
        </w:rPr>
        <w:t xml:space="preserve"> avtorsk</w:t>
      </w:r>
      <w:r w:rsidR="00CB2146">
        <w:rPr>
          <w:rFonts w:ascii="Garamond" w:hAnsi="Garamond"/>
          <w:sz w:val="24"/>
          <w:szCs w:val="24"/>
        </w:rPr>
        <w:t>o</w:t>
      </w:r>
      <w:r w:rsidR="009D0B09">
        <w:rPr>
          <w:rFonts w:ascii="Garamond" w:hAnsi="Garamond"/>
          <w:sz w:val="24"/>
          <w:szCs w:val="24"/>
        </w:rPr>
        <w:t xml:space="preserve"> pogodb</w:t>
      </w:r>
      <w:r w:rsidR="00CB2146">
        <w:rPr>
          <w:rFonts w:ascii="Garamond" w:hAnsi="Garamond"/>
          <w:sz w:val="24"/>
          <w:szCs w:val="24"/>
        </w:rPr>
        <w:t xml:space="preserve">o </w:t>
      </w:r>
      <w:r w:rsidR="00A7447C">
        <w:rPr>
          <w:rFonts w:ascii="Garamond" w:hAnsi="Garamond"/>
          <w:sz w:val="24"/>
          <w:szCs w:val="24"/>
        </w:rPr>
        <w:t>za sorazmeren delež nagrade.</w:t>
      </w:r>
    </w:p>
    <w:p w14:paraId="37C0DA3C" w14:textId="77777777" w:rsidR="0094432C" w:rsidRDefault="0094432C" w:rsidP="00B82519">
      <w:pPr>
        <w:jc w:val="both"/>
        <w:rPr>
          <w:rFonts w:ascii="Garamond" w:hAnsi="Garamond"/>
          <w:sz w:val="24"/>
          <w:szCs w:val="24"/>
        </w:rPr>
      </w:pPr>
    </w:p>
    <w:p w14:paraId="456F409A" w14:textId="2B27FA7A" w:rsidR="0094432C" w:rsidRDefault="0094432C" w:rsidP="00B8251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IME IN PRIIMEK AVTORJA 1</w:t>
      </w:r>
    </w:p>
    <w:p w14:paraId="634FA0D1" w14:textId="7B448061" w:rsidR="0094432C" w:rsidRDefault="0094432C" w:rsidP="00B8251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</w:t>
      </w:r>
    </w:p>
    <w:p w14:paraId="2F6E5FBF" w14:textId="01412504" w:rsidR="0094432C" w:rsidRDefault="0094432C" w:rsidP="00B8251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podpis</w:t>
      </w:r>
    </w:p>
    <w:p w14:paraId="640AF940" w14:textId="77777777" w:rsidR="0094432C" w:rsidRDefault="0094432C" w:rsidP="00B82519">
      <w:pPr>
        <w:jc w:val="both"/>
        <w:rPr>
          <w:rFonts w:ascii="Garamond" w:hAnsi="Garamond"/>
          <w:sz w:val="24"/>
          <w:szCs w:val="24"/>
        </w:rPr>
      </w:pPr>
    </w:p>
    <w:p w14:paraId="40B91396" w14:textId="1408EE1C" w:rsidR="0094432C" w:rsidRDefault="0094432C" w:rsidP="00B8251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IME IN PRIIMEK AVTORJA 2</w:t>
      </w:r>
    </w:p>
    <w:p w14:paraId="2B1446B7" w14:textId="77777777" w:rsidR="0094432C" w:rsidRDefault="0094432C">
      <w:r>
        <w:rPr>
          <w:rFonts w:ascii="Garamond" w:hAnsi="Garamond"/>
          <w:sz w:val="24"/>
          <w:szCs w:val="24"/>
        </w:rPr>
        <w:t>_______________</w:t>
      </w:r>
    </w:p>
    <w:p w14:paraId="7FD4FC08" w14:textId="4F91E5C1" w:rsidR="0094432C" w:rsidRDefault="0094432C" w:rsidP="00B8251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podpis</w:t>
      </w:r>
    </w:p>
    <w:p w14:paraId="3BAF20B9" w14:textId="77777777" w:rsidR="0094432C" w:rsidRDefault="0094432C" w:rsidP="00B82519">
      <w:pPr>
        <w:jc w:val="both"/>
        <w:rPr>
          <w:rFonts w:ascii="Garamond" w:hAnsi="Garamond"/>
          <w:sz w:val="24"/>
          <w:szCs w:val="24"/>
        </w:rPr>
      </w:pPr>
    </w:p>
    <w:p w14:paraId="345A4BF3" w14:textId="77777777" w:rsidR="0094432C" w:rsidRDefault="0094432C" w:rsidP="00B8251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IME IN PRIIMEK AVTORJA 3</w:t>
      </w:r>
    </w:p>
    <w:p w14:paraId="2425B637" w14:textId="66BF0F23" w:rsidR="0094432C" w:rsidRDefault="0094432C">
      <w:r>
        <w:t>_______________</w:t>
      </w:r>
    </w:p>
    <w:p w14:paraId="304BC1BC" w14:textId="666B62B6" w:rsidR="00B82519" w:rsidRPr="00B82519" w:rsidRDefault="0094432C" w:rsidP="001D262B">
      <w:pPr>
        <w:rPr>
          <w:rFonts w:ascii="Garamond" w:hAnsi="Garamond"/>
          <w:sz w:val="24"/>
          <w:szCs w:val="24"/>
        </w:rPr>
      </w:pPr>
      <w:r>
        <w:t>podpis</w:t>
      </w:r>
      <w:r w:rsidR="00B82519" w:rsidRPr="00B82519">
        <w:rPr>
          <w:rFonts w:ascii="Garamond" w:hAnsi="Garamond"/>
          <w:sz w:val="24"/>
          <w:szCs w:val="24"/>
        </w:rPr>
        <w:tab/>
      </w:r>
      <w:r w:rsidR="00B82519" w:rsidRPr="00B82519">
        <w:rPr>
          <w:rFonts w:ascii="Garamond" w:hAnsi="Garamond"/>
          <w:sz w:val="24"/>
          <w:szCs w:val="24"/>
        </w:rPr>
        <w:tab/>
      </w:r>
      <w:r w:rsidR="00B82519" w:rsidRPr="00B82519">
        <w:rPr>
          <w:rFonts w:ascii="Garamond" w:hAnsi="Garamond"/>
          <w:sz w:val="24"/>
          <w:szCs w:val="24"/>
        </w:rPr>
        <w:tab/>
      </w:r>
      <w:r w:rsidR="00B82519" w:rsidRPr="00B82519">
        <w:rPr>
          <w:rFonts w:ascii="Garamond" w:hAnsi="Garamond"/>
          <w:sz w:val="24"/>
          <w:szCs w:val="24"/>
        </w:rPr>
        <w:tab/>
      </w:r>
      <w:r w:rsidR="00B82519" w:rsidRPr="00B82519">
        <w:rPr>
          <w:rFonts w:ascii="Garamond" w:hAnsi="Garamond"/>
          <w:sz w:val="24"/>
          <w:szCs w:val="24"/>
        </w:rPr>
        <w:tab/>
      </w:r>
      <w:r w:rsidR="00B82519" w:rsidRPr="00B82519">
        <w:rPr>
          <w:rFonts w:ascii="Garamond" w:hAnsi="Garamond"/>
          <w:sz w:val="24"/>
          <w:szCs w:val="24"/>
        </w:rPr>
        <w:tab/>
      </w:r>
      <w:r w:rsidR="00B82519" w:rsidRPr="00B82519">
        <w:rPr>
          <w:rFonts w:ascii="Garamond" w:hAnsi="Garamond"/>
          <w:sz w:val="24"/>
          <w:szCs w:val="24"/>
        </w:rPr>
        <w:tab/>
      </w:r>
    </w:p>
    <w:sectPr w:rsidR="00B82519" w:rsidRPr="00B82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C64B3"/>
    <w:multiLevelType w:val="hybridMultilevel"/>
    <w:tmpl w:val="44664974"/>
    <w:lvl w:ilvl="0" w:tplc="05447D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5D"/>
    <w:rsid w:val="00005E48"/>
    <w:rsid w:val="00077AEB"/>
    <w:rsid w:val="0016089C"/>
    <w:rsid w:val="001D262B"/>
    <w:rsid w:val="001D5091"/>
    <w:rsid w:val="003E2816"/>
    <w:rsid w:val="00472985"/>
    <w:rsid w:val="005B1008"/>
    <w:rsid w:val="00603BD9"/>
    <w:rsid w:val="00625303"/>
    <w:rsid w:val="00666F06"/>
    <w:rsid w:val="00686AB9"/>
    <w:rsid w:val="0076319F"/>
    <w:rsid w:val="00821597"/>
    <w:rsid w:val="0094432C"/>
    <w:rsid w:val="009C0F6F"/>
    <w:rsid w:val="009D0B09"/>
    <w:rsid w:val="009D776F"/>
    <w:rsid w:val="009E7804"/>
    <w:rsid w:val="00A7447C"/>
    <w:rsid w:val="00B8035D"/>
    <w:rsid w:val="00B82519"/>
    <w:rsid w:val="00C31703"/>
    <w:rsid w:val="00C46299"/>
    <w:rsid w:val="00CB2146"/>
    <w:rsid w:val="00CE5816"/>
    <w:rsid w:val="00CE6C42"/>
    <w:rsid w:val="00DB72F3"/>
    <w:rsid w:val="00EC7CBC"/>
    <w:rsid w:val="00ED2C01"/>
    <w:rsid w:val="00EF430E"/>
    <w:rsid w:val="00F2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28CF"/>
  <w15:chartTrackingRefBased/>
  <w15:docId w15:val="{E1640238-BA29-41DB-BCA4-FC919ED0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Konšek, Alenka</dc:creator>
  <cp:keywords/>
  <dc:description/>
  <cp:lastModifiedBy>Konšek, Alenka</cp:lastModifiedBy>
  <cp:revision>13</cp:revision>
  <cp:lastPrinted>2022-11-22T11:36:00Z</cp:lastPrinted>
  <dcterms:created xsi:type="dcterms:W3CDTF">2023-11-02T13:48:00Z</dcterms:created>
  <dcterms:modified xsi:type="dcterms:W3CDTF">2023-12-01T09:12:00Z</dcterms:modified>
</cp:coreProperties>
</file>